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79CF8" w14:textId="77777777" w:rsidR="00E207F2" w:rsidRPr="00D3360F" w:rsidRDefault="00E207F2" w:rsidP="00E207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60F">
        <w:drawing>
          <wp:inline distT="0" distB="0" distL="0" distR="0" wp14:anchorId="4CB60EA5" wp14:editId="7F5CA9ED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0DA451" w14:textId="77777777" w:rsidR="00E207F2" w:rsidRPr="00D3360F" w:rsidRDefault="00E207F2" w:rsidP="00E207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60F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1D65A98B" w14:textId="77777777" w:rsidR="00E207F2" w:rsidRPr="00D3360F" w:rsidRDefault="00E207F2" w:rsidP="00E207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60F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0260579" w14:textId="77777777" w:rsidR="00E207F2" w:rsidRPr="00D3360F" w:rsidRDefault="00E207F2" w:rsidP="00E207F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D3360F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2DACD3D7" w14:textId="77777777" w:rsidR="00E207F2" w:rsidRPr="00D3360F" w:rsidRDefault="00E207F2" w:rsidP="00E207F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60F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A47B3A0" w14:textId="77777777" w:rsidR="00E207F2" w:rsidRPr="00D3360F" w:rsidRDefault="00E207F2" w:rsidP="00E207F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60F">
        <w:rPr>
          <w:rFonts w:ascii="Times New Roman" w:hAnsi="Times New Roman" w:cs="Times New Roman"/>
          <w:b/>
          <w:sz w:val="28"/>
          <w:szCs w:val="28"/>
        </w:rPr>
        <w:t>85 сесія 8 скликання</w:t>
      </w:r>
    </w:p>
    <w:p w14:paraId="0BC2D6C6" w14:textId="0A1225AF" w:rsidR="00E207F2" w:rsidRPr="00D3360F" w:rsidRDefault="00E207F2" w:rsidP="00E207F2">
      <w:pPr>
        <w:rPr>
          <w:rFonts w:ascii="Times New Roman" w:hAnsi="Times New Roman" w:cs="Times New Roman"/>
          <w:sz w:val="28"/>
          <w:szCs w:val="28"/>
        </w:rPr>
      </w:pPr>
      <w:r w:rsidRPr="00D3360F">
        <w:rPr>
          <w:rFonts w:ascii="Times New Roman" w:hAnsi="Times New Roman" w:cs="Times New Roman"/>
          <w:sz w:val="28"/>
          <w:szCs w:val="28"/>
        </w:rPr>
        <w:t>12 грудня 2025 року                       м. Погребище                                  № 1</w:t>
      </w:r>
      <w:r>
        <w:rPr>
          <w:rFonts w:ascii="Times New Roman" w:hAnsi="Times New Roman" w:cs="Times New Roman"/>
          <w:sz w:val="28"/>
          <w:szCs w:val="28"/>
        </w:rPr>
        <w:t>216</w:t>
      </w:r>
    </w:p>
    <w:p w14:paraId="534DE82F" w14:textId="77777777" w:rsidR="002958D2" w:rsidRDefault="00185CE8" w:rsidP="002958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Pr="00696858">
        <w:rPr>
          <w:rFonts w:ascii="Times New Roman" w:hAnsi="Times New Roman" w:cs="Times New Roman"/>
          <w:b/>
          <w:sz w:val="28"/>
          <w:szCs w:val="28"/>
        </w:rPr>
        <w:t xml:space="preserve">розробку </w:t>
      </w:r>
      <w:r w:rsidR="002958D2" w:rsidRPr="002958D2">
        <w:rPr>
          <w:rFonts w:ascii="Times New Roman" w:hAnsi="Times New Roman" w:cs="Times New Roman"/>
          <w:b/>
          <w:sz w:val="28"/>
          <w:szCs w:val="28"/>
        </w:rPr>
        <w:t xml:space="preserve">технічної документації </w:t>
      </w:r>
    </w:p>
    <w:p w14:paraId="647DB793" w14:textId="77777777" w:rsidR="00DF6647" w:rsidRDefault="00DF6647" w:rsidP="002958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6647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</w:p>
    <w:p w14:paraId="668F8A52" w14:textId="77777777" w:rsidR="00DF6647" w:rsidRDefault="00DF6647" w:rsidP="002958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6647">
        <w:rPr>
          <w:rFonts w:ascii="Times New Roman" w:hAnsi="Times New Roman" w:cs="Times New Roman"/>
          <w:b/>
          <w:sz w:val="28"/>
          <w:szCs w:val="28"/>
        </w:rPr>
        <w:t xml:space="preserve">(відновлення) меж земельної ділянки </w:t>
      </w:r>
    </w:p>
    <w:p w14:paraId="3D665BF7" w14:textId="45F86D8D" w:rsidR="00185CE8" w:rsidRDefault="00DF6647" w:rsidP="002958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6647">
        <w:rPr>
          <w:rFonts w:ascii="Times New Roman" w:hAnsi="Times New Roman" w:cs="Times New Roman"/>
          <w:b/>
          <w:sz w:val="28"/>
          <w:szCs w:val="28"/>
        </w:rPr>
        <w:t>в натурі (на місцевості)</w:t>
      </w:r>
    </w:p>
    <w:p w14:paraId="1AE2DB57" w14:textId="77777777" w:rsidR="00185CE8" w:rsidRPr="00E84F70" w:rsidRDefault="00185CE8" w:rsidP="00185C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4F70">
        <w:rPr>
          <w:rFonts w:ascii="Times New Roman" w:hAnsi="Times New Roman" w:cs="Times New Roman"/>
          <w:b/>
          <w:sz w:val="28"/>
          <w:szCs w:val="28"/>
        </w:rPr>
        <w:tab/>
      </w:r>
    </w:p>
    <w:p w14:paraId="0C054C76" w14:textId="77777777" w:rsidR="00185CE8" w:rsidRPr="00B33353" w:rsidRDefault="00185CE8" w:rsidP="00185CE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E84F70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45FAD12" w14:textId="545BF9A9" w:rsidR="00185CE8" w:rsidRDefault="00185CE8" w:rsidP="00185CE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4F70">
        <w:rPr>
          <w:rFonts w:ascii="Times New Roman" w:hAnsi="Times New Roman" w:cs="Times New Roman"/>
          <w:sz w:val="28"/>
          <w:szCs w:val="28"/>
        </w:rPr>
        <w:t xml:space="preserve">         </w:t>
      </w:r>
      <w:r w:rsidR="00F25A50">
        <w:rPr>
          <w:rFonts w:ascii="Times New Roman" w:hAnsi="Times New Roman" w:cs="Times New Roman"/>
          <w:sz w:val="28"/>
          <w:szCs w:val="28"/>
        </w:rPr>
        <w:t>Керуючись</w:t>
      </w:r>
      <w:r w:rsidRPr="00E84F70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F25A50">
        <w:rPr>
          <w:rFonts w:ascii="Times New Roman" w:hAnsi="Times New Roman" w:cs="Times New Roman"/>
          <w:sz w:val="28"/>
          <w:szCs w:val="28"/>
        </w:rPr>
        <w:t>ом</w:t>
      </w:r>
      <w:r w:rsidRPr="00E84F70">
        <w:rPr>
          <w:rFonts w:ascii="Times New Roman" w:hAnsi="Times New Roman" w:cs="Times New Roman"/>
          <w:sz w:val="28"/>
          <w:szCs w:val="28"/>
        </w:rPr>
        <w:t xml:space="preserve"> 34 частини першої статт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E84F70">
        <w:rPr>
          <w:rFonts w:ascii="Times New Roman" w:hAnsi="Times New Roman" w:cs="Times New Roman"/>
          <w:sz w:val="28"/>
          <w:szCs w:val="28"/>
        </w:rPr>
        <w:t xml:space="preserve"> 26, ч</w:t>
      </w:r>
      <w:r>
        <w:rPr>
          <w:rFonts w:ascii="Times New Roman" w:hAnsi="Times New Roman" w:cs="Times New Roman"/>
          <w:sz w:val="28"/>
          <w:szCs w:val="28"/>
        </w:rPr>
        <w:t>астин</w:t>
      </w:r>
      <w:r w:rsidR="00F25A50">
        <w:rPr>
          <w:rFonts w:ascii="Times New Roman" w:hAnsi="Times New Roman" w:cs="Times New Roman"/>
          <w:sz w:val="28"/>
          <w:szCs w:val="28"/>
        </w:rPr>
        <w:t>ою</w:t>
      </w:r>
      <w:r>
        <w:rPr>
          <w:rFonts w:ascii="Times New Roman" w:hAnsi="Times New Roman" w:cs="Times New Roman"/>
          <w:sz w:val="28"/>
          <w:szCs w:val="28"/>
        </w:rPr>
        <w:t xml:space="preserve"> першо</w:t>
      </w:r>
      <w:r w:rsidR="00F25A50">
        <w:rPr>
          <w:rFonts w:ascii="Times New Roman" w:hAnsi="Times New Roman" w:cs="Times New Roman"/>
          <w:sz w:val="28"/>
          <w:szCs w:val="28"/>
        </w:rPr>
        <w:t>ю</w:t>
      </w:r>
      <w:r w:rsidRPr="00E84F70">
        <w:rPr>
          <w:rFonts w:ascii="Times New Roman" w:hAnsi="Times New Roman" w:cs="Times New Roman"/>
          <w:sz w:val="28"/>
          <w:szCs w:val="28"/>
        </w:rPr>
        <w:t xml:space="preserve"> ст</w:t>
      </w:r>
      <w:r>
        <w:rPr>
          <w:rFonts w:ascii="Times New Roman" w:hAnsi="Times New Roman" w:cs="Times New Roman"/>
          <w:sz w:val="28"/>
          <w:szCs w:val="28"/>
        </w:rPr>
        <w:t>атті</w:t>
      </w:r>
      <w:r w:rsidRPr="00E84F70">
        <w:rPr>
          <w:rFonts w:ascii="Times New Roman" w:hAnsi="Times New Roman" w:cs="Times New Roman"/>
          <w:sz w:val="28"/>
          <w:szCs w:val="28"/>
        </w:rPr>
        <w:t xml:space="preserve"> 59 Закону України «Про місцеве самоврядування в Україні», </w:t>
      </w:r>
      <w:r w:rsidRPr="00E84F70">
        <w:rPr>
          <w:rFonts w:ascii="Times New Roman" w:eastAsia="Times New Roman" w:hAnsi="Times New Roman" w:cs="Times New Roman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sz w:val="28"/>
          <w:szCs w:val="28"/>
        </w:rPr>
        <w:t>ат</w:t>
      </w:r>
      <w:r w:rsidR="00F25A50">
        <w:rPr>
          <w:rFonts w:ascii="Times New Roman" w:eastAsia="Times New Roman" w:hAnsi="Times New Roman" w:cs="Times New Roman"/>
          <w:sz w:val="28"/>
          <w:szCs w:val="28"/>
        </w:rPr>
        <w:t>тями</w:t>
      </w:r>
      <w:r w:rsidRPr="00E84F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95B16">
        <w:rPr>
          <w:rFonts w:ascii="Times New Roman" w:eastAsia="Times New Roman" w:hAnsi="Times New Roman" w:cs="Times New Roman"/>
          <w:sz w:val="28"/>
          <w:szCs w:val="28"/>
        </w:rPr>
        <w:t>12,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95B16">
        <w:rPr>
          <w:rFonts w:ascii="Times New Roman" w:eastAsia="Times New Roman" w:hAnsi="Times New Roman" w:cs="Times New Roman"/>
          <w:sz w:val="28"/>
          <w:szCs w:val="28"/>
        </w:rPr>
        <w:t>79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1</w:t>
      </w:r>
      <w:r w:rsidRPr="00295B16">
        <w:rPr>
          <w:rFonts w:ascii="Times New Roman" w:eastAsia="Times New Roman" w:hAnsi="Times New Roman" w:cs="Times New Roman"/>
          <w:sz w:val="28"/>
          <w:szCs w:val="28"/>
        </w:rPr>
        <w:t>, 122</w:t>
      </w:r>
      <w:r w:rsidR="00013E33">
        <w:rPr>
          <w:rFonts w:ascii="Times New Roman" w:eastAsia="Times New Roman" w:hAnsi="Times New Roman" w:cs="Times New Roman"/>
          <w:sz w:val="28"/>
          <w:szCs w:val="28"/>
        </w:rPr>
        <w:t>, 185, 186</w:t>
      </w:r>
      <w:r w:rsidR="00B004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67E4">
        <w:rPr>
          <w:rFonts w:ascii="Times New Roman" w:eastAsia="Times New Roman" w:hAnsi="Times New Roman" w:cs="Times New Roman"/>
          <w:sz w:val="28"/>
          <w:szCs w:val="28"/>
        </w:rPr>
        <w:t>Земельного кодексу України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="00DF6647" w:rsidRPr="00DF6647">
        <w:rPr>
          <w:rFonts w:ascii="Times New Roman" w:hAnsi="Times New Roman" w:cs="Times New Roman"/>
          <w:sz w:val="28"/>
          <w:szCs w:val="28"/>
        </w:rPr>
        <w:t xml:space="preserve"> </w:t>
      </w:r>
      <w:r w:rsidR="00DF6647" w:rsidRPr="002958D2">
        <w:rPr>
          <w:rFonts w:ascii="Times New Roman" w:hAnsi="Times New Roman" w:cs="Times New Roman"/>
          <w:sz w:val="28"/>
          <w:szCs w:val="28"/>
        </w:rPr>
        <w:t>стат</w:t>
      </w:r>
      <w:r w:rsidR="00DF6647">
        <w:rPr>
          <w:rFonts w:ascii="Times New Roman" w:hAnsi="Times New Roman" w:cs="Times New Roman"/>
          <w:sz w:val="28"/>
          <w:szCs w:val="28"/>
        </w:rPr>
        <w:t>тями</w:t>
      </w:r>
      <w:r w:rsidR="00DF6647" w:rsidRPr="002958D2">
        <w:rPr>
          <w:rFonts w:ascii="Times New Roman" w:hAnsi="Times New Roman" w:cs="Times New Roman"/>
          <w:sz w:val="28"/>
          <w:szCs w:val="28"/>
        </w:rPr>
        <w:t xml:space="preserve"> 19,</w:t>
      </w:r>
      <w:r w:rsidR="00DF6647">
        <w:rPr>
          <w:rFonts w:ascii="Times New Roman" w:hAnsi="Times New Roman" w:cs="Times New Roman"/>
          <w:sz w:val="28"/>
          <w:szCs w:val="28"/>
        </w:rPr>
        <w:t xml:space="preserve"> 25, 35, 55 Закону України «</w:t>
      </w:r>
      <w:r w:rsidR="00DF6647" w:rsidRPr="002958D2">
        <w:rPr>
          <w:rFonts w:ascii="Times New Roman" w:hAnsi="Times New Roman" w:cs="Times New Roman"/>
          <w:sz w:val="28"/>
          <w:szCs w:val="28"/>
        </w:rPr>
        <w:t>Про землеустрій</w:t>
      </w:r>
      <w:r w:rsidR="00DF6647">
        <w:rPr>
          <w:rFonts w:ascii="Times New Roman" w:hAnsi="Times New Roman" w:cs="Times New Roman"/>
          <w:sz w:val="28"/>
          <w:szCs w:val="28"/>
        </w:rPr>
        <w:t>»,</w:t>
      </w:r>
      <w:r w:rsidR="00A65858" w:rsidRPr="00A65858">
        <w:rPr>
          <w:rFonts w:ascii="Times New Roman" w:hAnsi="Times New Roman" w:cs="Times New Roman"/>
          <w:sz w:val="28"/>
          <w:szCs w:val="28"/>
        </w:rPr>
        <w:t xml:space="preserve"> </w:t>
      </w:r>
      <w:r w:rsidR="00DF6647" w:rsidRPr="00DF6647">
        <w:rPr>
          <w:rFonts w:ascii="Times New Roman" w:hAnsi="Times New Roman" w:cs="Times New Roman"/>
          <w:sz w:val="28"/>
          <w:szCs w:val="28"/>
        </w:rPr>
        <w:t>з метою приведення у відповідність площі та виду угідь  земельної ділянки</w:t>
      </w:r>
      <w:r w:rsidR="00A6585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</w:t>
      </w:r>
      <w:r>
        <w:rPr>
          <w:rFonts w:ascii="Times New Roman" w:hAnsi="Times New Roman" w:cs="Times New Roman"/>
          <w:sz w:val="28"/>
          <w:szCs w:val="28"/>
        </w:rPr>
        <w:t xml:space="preserve">озглянувши клопотання </w:t>
      </w:r>
      <w:r w:rsidR="00DF6647">
        <w:rPr>
          <w:rFonts w:ascii="Times New Roman" w:hAnsi="Times New Roman" w:cs="Times New Roman"/>
          <w:sz w:val="28"/>
          <w:szCs w:val="28"/>
        </w:rPr>
        <w:t>громадян</w:t>
      </w:r>
      <w:r w:rsidR="00DF6647" w:rsidRPr="00DF6647">
        <w:t xml:space="preserve"> </w:t>
      </w:r>
      <w:r w:rsidR="00DF6647" w:rsidRPr="00DF6647">
        <w:rPr>
          <w:rFonts w:ascii="Times New Roman" w:hAnsi="Times New Roman" w:cs="Times New Roman"/>
          <w:sz w:val="28"/>
          <w:szCs w:val="28"/>
        </w:rPr>
        <w:t>Мнішка Сергія Федоровича</w:t>
      </w:r>
      <w:r w:rsidR="00DF6647">
        <w:rPr>
          <w:rFonts w:ascii="Times New Roman" w:hAnsi="Times New Roman" w:cs="Times New Roman"/>
          <w:sz w:val="28"/>
          <w:szCs w:val="28"/>
        </w:rPr>
        <w:t xml:space="preserve"> та </w:t>
      </w:r>
      <w:r w:rsidR="00DF6647" w:rsidRPr="00DF6647">
        <w:rPr>
          <w:rFonts w:ascii="Times New Roman" w:hAnsi="Times New Roman" w:cs="Times New Roman"/>
          <w:sz w:val="28"/>
          <w:szCs w:val="28"/>
        </w:rPr>
        <w:t>Пелепівського Володимира Миколайовича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C4475">
        <w:rPr>
          <w:rFonts w:ascii="Times New Roman" w:hAnsi="Times New Roman" w:cs="Times New Roman"/>
          <w:sz w:val="28"/>
          <w:szCs w:val="28"/>
        </w:rPr>
        <w:t xml:space="preserve"> </w:t>
      </w:r>
      <w:r w:rsidRPr="00332462">
        <w:rPr>
          <w:rFonts w:ascii="Times New Roman" w:hAnsi="Times New Roman" w:cs="Times New Roman"/>
          <w:sz w:val="28"/>
          <w:szCs w:val="28"/>
        </w:rPr>
        <w:t>враховуючи</w:t>
      </w:r>
      <w:r w:rsidR="002D20D6" w:rsidRPr="002D20D6">
        <w:rPr>
          <w:rFonts w:ascii="Times New Roman" w:hAnsi="Times New Roman" w:cs="Times New Roman"/>
          <w:sz w:val="28"/>
          <w:szCs w:val="28"/>
        </w:rPr>
        <w:t xml:space="preserve"> </w:t>
      </w:r>
      <w:r w:rsidRPr="00332462">
        <w:rPr>
          <w:rFonts w:ascii="Times New Roman" w:hAnsi="Times New Roman" w:cs="Times New Roman"/>
          <w:sz w:val="28"/>
          <w:szCs w:val="28"/>
        </w:rPr>
        <w:t>висновк</w:t>
      </w:r>
      <w:r w:rsidRPr="00332462">
        <w:rPr>
          <w:rFonts w:ascii="Times New Roman" w:hAnsi="Times New Roman"/>
          <w:sz w:val="28"/>
          <w:szCs w:val="28"/>
        </w:rPr>
        <w:t>и</w:t>
      </w:r>
      <w:r w:rsidRPr="00332462">
        <w:rPr>
          <w:rFonts w:ascii="Times New Roman" w:hAnsi="Times New Roman" w:cs="Times New Roman"/>
          <w:sz w:val="28"/>
          <w:szCs w:val="28"/>
        </w:rPr>
        <w:t xml:space="preserve"> та рекомендації постійної комісії </w:t>
      </w:r>
      <w:r w:rsidRPr="00332462">
        <w:rPr>
          <w:rFonts w:ascii="Times New Roman" w:hAnsi="Times New Roman"/>
          <w:sz w:val="28"/>
          <w:szCs w:val="28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332462">
        <w:rPr>
          <w:rFonts w:ascii="Times New Roman" w:hAnsi="Times New Roman" w:cs="Times New Roman"/>
          <w:sz w:val="28"/>
          <w:szCs w:val="28"/>
        </w:rPr>
        <w:t>,</w:t>
      </w:r>
      <w:r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</w:rPr>
        <w:t>міськ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84F70">
        <w:rPr>
          <w:rFonts w:ascii="Times New Roman" w:hAnsi="Times New Roman" w:cs="Times New Roman"/>
          <w:sz w:val="28"/>
          <w:szCs w:val="28"/>
        </w:rPr>
        <w:t xml:space="preserve"> рад</w:t>
      </w:r>
      <w:r>
        <w:rPr>
          <w:rFonts w:ascii="Times New Roman" w:hAnsi="Times New Roman" w:cs="Times New Roman"/>
          <w:sz w:val="28"/>
          <w:szCs w:val="28"/>
        </w:rPr>
        <w:t>а</w:t>
      </w:r>
    </w:p>
    <w:p w14:paraId="4252F2A8" w14:textId="53EE9F3C" w:rsidR="00185CE8" w:rsidRDefault="00185CE8" w:rsidP="00185CE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4F7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333DBD2" w14:textId="3C89DDF9" w:rsidR="00185CE8" w:rsidRDefault="00185CE8" w:rsidP="00185CE8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5CE8">
        <w:rPr>
          <w:rFonts w:ascii="Times New Roman" w:hAnsi="Times New Roman" w:cs="Times New Roman"/>
          <w:sz w:val="28"/>
          <w:szCs w:val="28"/>
        </w:rPr>
        <w:t>ВИРІШИЛА:</w:t>
      </w:r>
    </w:p>
    <w:p w14:paraId="101576F9" w14:textId="77777777" w:rsidR="00185CE8" w:rsidRPr="00185CE8" w:rsidRDefault="00185CE8" w:rsidP="00185CE8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88813B1" w14:textId="46A675E7" w:rsidR="00185CE8" w:rsidRDefault="00185CE8" w:rsidP="00185CE8">
      <w:pPr>
        <w:pStyle w:val="rvps2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1. Н</w:t>
      </w:r>
      <w:r w:rsidRPr="00D967E4">
        <w:rPr>
          <w:sz w:val="28"/>
          <w:szCs w:val="28"/>
        </w:rPr>
        <w:t>адати</w:t>
      </w:r>
      <w:r w:rsidR="002D20D6">
        <w:rPr>
          <w:sz w:val="28"/>
          <w:szCs w:val="28"/>
        </w:rPr>
        <w:t xml:space="preserve"> </w:t>
      </w:r>
      <w:r w:rsidR="00DF6647" w:rsidRPr="00DF6647">
        <w:rPr>
          <w:sz w:val="28"/>
          <w:szCs w:val="28"/>
        </w:rPr>
        <w:t>громадян</w:t>
      </w:r>
      <w:r w:rsidR="00DF6647">
        <w:rPr>
          <w:sz w:val="28"/>
          <w:szCs w:val="28"/>
        </w:rPr>
        <w:t>ам</w:t>
      </w:r>
      <w:r w:rsidR="00DF6647" w:rsidRPr="00DF6647">
        <w:rPr>
          <w:sz w:val="28"/>
          <w:szCs w:val="28"/>
        </w:rPr>
        <w:t xml:space="preserve"> Мнішк</w:t>
      </w:r>
      <w:r w:rsidR="00DF6647">
        <w:rPr>
          <w:sz w:val="28"/>
          <w:szCs w:val="28"/>
        </w:rPr>
        <w:t>у</w:t>
      </w:r>
      <w:r w:rsidR="00DF6647" w:rsidRPr="00DF6647">
        <w:rPr>
          <w:sz w:val="28"/>
          <w:szCs w:val="28"/>
        </w:rPr>
        <w:t xml:space="preserve"> Сергі</w:t>
      </w:r>
      <w:r w:rsidR="00DF6647">
        <w:rPr>
          <w:sz w:val="28"/>
          <w:szCs w:val="28"/>
        </w:rPr>
        <w:t>ю</w:t>
      </w:r>
      <w:r w:rsidR="00DF6647" w:rsidRPr="00DF6647">
        <w:rPr>
          <w:sz w:val="28"/>
          <w:szCs w:val="28"/>
        </w:rPr>
        <w:t xml:space="preserve"> Федорович</w:t>
      </w:r>
      <w:r w:rsidR="00DF6647">
        <w:rPr>
          <w:sz w:val="28"/>
          <w:szCs w:val="28"/>
        </w:rPr>
        <w:t>у</w:t>
      </w:r>
      <w:r w:rsidR="00DF6647" w:rsidRPr="00DF6647">
        <w:rPr>
          <w:sz w:val="28"/>
          <w:szCs w:val="28"/>
        </w:rPr>
        <w:t xml:space="preserve"> та Пелепівсько</w:t>
      </w:r>
      <w:r w:rsidR="00DF6647">
        <w:rPr>
          <w:sz w:val="28"/>
          <w:szCs w:val="28"/>
        </w:rPr>
        <w:t>му</w:t>
      </w:r>
      <w:r w:rsidR="00DF6647" w:rsidRPr="00DF6647">
        <w:rPr>
          <w:sz w:val="28"/>
          <w:szCs w:val="28"/>
        </w:rPr>
        <w:t xml:space="preserve"> Володимир</w:t>
      </w:r>
      <w:r w:rsidR="00DF6647">
        <w:rPr>
          <w:sz w:val="28"/>
          <w:szCs w:val="28"/>
        </w:rPr>
        <w:t>у</w:t>
      </w:r>
      <w:r w:rsidR="00DF6647" w:rsidRPr="00DF6647">
        <w:rPr>
          <w:sz w:val="28"/>
          <w:szCs w:val="28"/>
        </w:rPr>
        <w:t xml:space="preserve"> Миколайович</w:t>
      </w:r>
      <w:r w:rsidR="00DF6647">
        <w:rPr>
          <w:sz w:val="28"/>
          <w:szCs w:val="28"/>
        </w:rPr>
        <w:t>у</w:t>
      </w:r>
      <w:r w:rsidR="002D20D6">
        <w:rPr>
          <w:sz w:val="28"/>
          <w:szCs w:val="28"/>
        </w:rPr>
        <w:t xml:space="preserve"> дозвіл</w:t>
      </w:r>
      <w:r>
        <w:rPr>
          <w:sz w:val="28"/>
          <w:szCs w:val="28"/>
        </w:rPr>
        <w:t xml:space="preserve"> </w:t>
      </w:r>
      <w:r w:rsidRPr="00D967E4">
        <w:rPr>
          <w:sz w:val="28"/>
          <w:szCs w:val="28"/>
        </w:rPr>
        <w:t xml:space="preserve">на </w:t>
      </w:r>
      <w:r w:rsidRPr="003C4475">
        <w:rPr>
          <w:sz w:val="28"/>
          <w:szCs w:val="28"/>
        </w:rPr>
        <w:t xml:space="preserve">розробку технічної документації </w:t>
      </w:r>
      <w:r w:rsidR="00DF6647" w:rsidRPr="00DF6647">
        <w:rPr>
          <w:sz w:val="28"/>
          <w:szCs w:val="28"/>
        </w:rPr>
        <w:t>із землеустрою щодо встановлення (відновлення) меж в натурі (на місцевості) земельної ділянки</w:t>
      </w:r>
      <w:r w:rsidR="00DF6647" w:rsidRPr="00DF6647">
        <w:t xml:space="preserve"> </w:t>
      </w:r>
      <w:r w:rsidR="00DF6647" w:rsidRPr="00DF6647">
        <w:rPr>
          <w:sz w:val="28"/>
          <w:szCs w:val="28"/>
        </w:rPr>
        <w:t>водного фонду комунальної власності, кадастровий номер 0523483000:06:000:0094, площею 35,414</w:t>
      </w:r>
      <w:r w:rsidR="006417BE">
        <w:rPr>
          <w:sz w:val="28"/>
          <w:szCs w:val="28"/>
        </w:rPr>
        <w:t>2</w:t>
      </w:r>
      <w:r w:rsidR="00DF6647" w:rsidRPr="00DF6647">
        <w:rPr>
          <w:sz w:val="28"/>
          <w:szCs w:val="28"/>
        </w:rPr>
        <w:t xml:space="preserve"> га</w:t>
      </w:r>
      <w:r w:rsidR="00DF6647">
        <w:rPr>
          <w:sz w:val="28"/>
          <w:szCs w:val="28"/>
        </w:rPr>
        <w:t>,</w:t>
      </w:r>
      <w:r w:rsidR="00DF6647" w:rsidRPr="00DF6647">
        <w:rPr>
          <w:sz w:val="28"/>
          <w:szCs w:val="28"/>
        </w:rPr>
        <w:t xml:space="preserve"> розташованої на території Погребищенської міської територіальної громади Вінницького району Вінницької області та яка використовується на умовах оренди згідно договору</w:t>
      </w:r>
      <w:r w:rsidR="00DF6647">
        <w:rPr>
          <w:sz w:val="28"/>
          <w:szCs w:val="28"/>
        </w:rPr>
        <w:t xml:space="preserve"> оренди</w:t>
      </w:r>
      <w:r w:rsidR="00DF6647" w:rsidRPr="00DF6647">
        <w:rPr>
          <w:sz w:val="28"/>
          <w:szCs w:val="28"/>
        </w:rPr>
        <w:t xml:space="preserve"> </w:t>
      </w:r>
      <w:r w:rsidR="00DF6647">
        <w:rPr>
          <w:sz w:val="28"/>
          <w:szCs w:val="28"/>
        </w:rPr>
        <w:t xml:space="preserve">земельної ділянки водного фонду </w:t>
      </w:r>
      <w:r w:rsidR="00DF6647" w:rsidRPr="00DF6647">
        <w:rPr>
          <w:sz w:val="28"/>
          <w:szCs w:val="28"/>
        </w:rPr>
        <w:t>від 29 січня 2007 року</w:t>
      </w:r>
      <w:r w:rsidR="002958D2">
        <w:rPr>
          <w:sz w:val="28"/>
          <w:szCs w:val="28"/>
        </w:rPr>
        <w:t>,</w:t>
      </w:r>
      <w:r w:rsidR="00A471BF">
        <w:rPr>
          <w:sz w:val="28"/>
          <w:szCs w:val="28"/>
        </w:rPr>
        <w:t xml:space="preserve"> з визначеним цільовим призначенням — </w:t>
      </w:r>
      <w:r w:rsidR="00DF6647" w:rsidRPr="00DF6647">
        <w:rPr>
          <w:sz w:val="28"/>
          <w:szCs w:val="28"/>
        </w:rPr>
        <w:t>10.07 Для рибогосподарських потреб</w:t>
      </w:r>
      <w:r w:rsidR="00A65858">
        <w:rPr>
          <w:sz w:val="28"/>
          <w:szCs w:val="28"/>
        </w:rPr>
        <w:t>.</w:t>
      </w:r>
      <w:r w:rsidR="0048597F">
        <w:rPr>
          <w:sz w:val="28"/>
          <w:szCs w:val="28"/>
        </w:rPr>
        <w:t xml:space="preserve"> </w:t>
      </w:r>
    </w:p>
    <w:p w14:paraId="69F97430" w14:textId="77777777" w:rsidR="00185CE8" w:rsidRDefault="00185CE8" w:rsidP="00185CE8">
      <w:pPr>
        <w:pStyle w:val="rvps2"/>
        <w:spacing w:before="0" w:beforeAutospacing="0" w:after="0" w:afterAutospacing="0"/>
        <w:jc w:val="both"/>
        <w:rPr>
          <w:sz w:val="28"/>
          <w:szCs w:val="28"/>
        </w:rPr>
      </w:pPr>
    </w:p>
    <w:p w14:paraId="78495941" w14:textId="07CA171E" w:rsidR="00735682" w:rsidRPr="0048597F" w:rsidRDefault="00185CE8" w:rsidP="0048597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597F">
        <w:rPr>
          <w:rFonts w:ascii="Times New Roman" w:hAnsi="Times New Roman" w:cs="Times New Roman"/>
          <w:sz w:val="28"/>
          <w:szCs w:val="28"/>
        </w:rPr>
        <w:t>2.</w:t>
      </w:r>
      <w:r w:rsidRPr="0048597F">
        <w:rPr>
          <w:rFonts w:ascii="Times New Roman" w:hAnsi="Times New Roman" w:cs="Times New Roman"/>
        </w:rPr>
        <w:t xml:space="preserve"> </w:t>
      </w:r>
      <w:r w:rsidR="00651F3B">
        <w:rPr>
          <w:rFonts w:ascii="Times New Roman" w:hAnsi="Times New Roman" w:cs="Times New Roman"/>
          <w:sz w:val="28"/>
          <w:szCs w:val="28"/>
        </w:rPr>
        <w:t>Г</w:t>
      </w:r>
      <w:r w:rsidR="00651F3B" w:rsidRPr="00651F3B">
        <w:rPr>
          <w:rFonts w:ascii="Times New Roman" w:hAnsi="Times New Roman" w:cs="Times New Roman"/>
          <w:sz w:val="28"/>
          <w:szCs w:val="28"/>
        </w:rPr>
        <w:t>ромадянам Мнішку Сергію Федоровичу та Пелепівському Володимиру Миколайовичу</w:t>
      </w:r>
      <w:r w:rsidR="0048597F" w:rsidRPr="0048597F">
        <w:rPr>
          <w:rFonts w:ascii="Times New Roman" w:hAnsi="Times New Roman" w:cs="Times New Roman"/>
          <w:sz w:val="28"/>
          <w:szCs w:val="28"/>
        </w:rPr>
        <w:t xml:space="preserve"> </w:t>
      </w:r>
      <w:r w:rsidRPr="0048597F">
        <w:rPr>
          <w:rFonts w:ascii="Times New Roman" w:hAnsi="Times New Roman" w:cs="Times New Roman"/>
          <w:sz w:val="28"/>
          <w:szCs w:val="28"/>
        </w:rPr>
        <w:t>забезпечити</w:t>
      </w:r>
      <w:r w:rsidR="00013E33">
        <w:rPr>
          <w:rFonts w:ascii="Times New Roman" w:hAnsi="Times New Roman" w:cs="Times New Roman"/>
          <w:sz w:val="28"/>
          <w:szCs w:val="28"/>
        </w:rPr>
        <w:t>,</w:t>
      </w:r>
      <w:r w:rsidRPr="0048597F">
        <w:rPr>
          <w:rFonts w:ascii="Times New Roman" w:hAnsi="Times New Roman" w:cs="Times New Roman"/>
          <w:sz w:val="28"/>
          <w:szCs w:val="28"/>
        </w:rPr>
        <w:t xml:space="preserve"> відповідно до вимог законодавства</w:t>
      </w:r>
      <w:r w:rsidR="00013E33">
        <w:rPr>
          <w:rFonts w:ascii="Times New Roman" w:hAnsi="Times New Roman" w:cs="Times New Roman"/>
          <w:sz w:val="28"/>
          <w:szCs w:val="28"/>
        </w:rPr>
        <w:t>,</w:t>
      </w:r>
      <w:r w:rsidRPr="0048597F">
        <w:rPr>
          <w:rFonts w:ascii="Times New Roman" w:hAnsi="Times New Roman" w:cs="Times New Roman"/>
          <w:sz w:val="28"/>
          <w:szCs w:val="28"/>
        </w:rPr>
        <w:t xml:space="preserve"> розробку </w:t>
      </w:r>
      <w:r w:rsidR="00651F3B" w:rsidRPr="00651F3B">
        <w:rPr>
          <w:rFonts w:ascii="Times New Roman" w:hAnsi="Times New Roman" w:cs="Times New Roman"/>
          <w:sz w:val="28"/>
          <w:szCs w:val="28"/>
        </w:rPr>
        <w:t xml:space="preserve">технічної документації із землеустрою щодо встановлення (відновлення) меж в натурі (на місцевості) земельної ділянки водного фонду комунальної власності, кадастровий номер 0523483000:06:000:0094, площею 35,4141 га, розташованої на </w:t>
      </w:r>
      <w:r w:rsidR="00651F3B" w:rsidRPr="00651F3B">
        <w:rPr>
          <w:rFonts w:ascii="Times New Roman" w:hAnsi="Times New Roman" w:cs="Times New Roman"/>
          <w:sz w:val="28"/>
          <w:szCs w:val="28"/>
        </w:rPr>
        <w:lastRenderedPageBreak/>
        <w:t>території Погребищенської міської територіальної громади Вінницького району Вінницької області та яка використовується на умовах оренди згідно договору оренди земельної ділянки водного фонду від 29 січня 2007 року, з визначеним цільовим призначенням — 10.07 Для рибогосподарських потреб</w:t>
      </w:r>
      <w:r w:rsidR="00FE3F96" w:rsidRPr="00FE3F96">
        <w:rPr>
          <w:rFonts w:ascii="Times New Roman" w:hAnsi="Times New Roman" w:cs="Times New Roman"/>
          <w:sz w:val="28"/>
          <w:szCs w:val="28"/>
        </w:rPr>
        <w:t>.</w:t>
      </w:r>
    </w:p>
    <w:p w14:paraId="31E8041D" w14:textId="2CF2A793" w:rsidR="00185CE8" w:rsidRDefault="00185CE8" w:rsidP="00185CE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2B34AC80" w14:textId="04F502BB" w:rsidR="00185CE8" w:rsidRDefault="00185CE8" w:rsidP="00185CE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214D21">
        <w:rPr>
          <w:rFonts w:ascii="Times New Roman" w:hAnsi="Times New Roman"/>
          <w:bCs/>
          <w:sz w:val="28"/>
          <w:szCs w:val="28"/>
        </w:rPr>
        <w:t xml:space="preserve">. </w:t>
      </w:r>
      <w:r w:rsidR="00651F3B" w:rsidRPr="00651F3B">
        <w:rPr>
          <w:rFonts w:ascii="Times New Roman" w:hAnsi="Times New Roman"/>
          <w:bCs/>
          <w:sz w:val="28"/>
          <w:szCs w:val="28"/>
        </w:rPr>
        <w:t xml:space="preserve">Громадянам Мнішку Сергію Федоровичу та Пелепівському Володимиру Миколайовичу </w:t>
      </w:r>
      <w:r>
        <w:rPr>
          <w:rFonts w:ascii="Times New Roman" w:hAnsi="Times New Roman"/>
          <w:bCs/>
          <w:sz w:val="28"/>
          <w:szCs w:val="28"/>
        </w:rPr>
        <w:t xml:space="preserve">після виготовлення </w:t>
      </w:r>
      <w:r w:rsidRPr="00185CE8">
        <w:rPr>
          <w:rFonts w:ascii="Times New Roman" w:hAnsi="Times New Roman"/>
          <w:bCs/>
          <w:sz w:val="28"/>
          <w:szCs w:val="28"/>
        </w:rPr>
        <w:t xml:space="preserve">технічної документації із землеустрою </w:t>
      </w:r>
      <w:r w:rsidR="00013E33" w:rsidRPr="00013E33">
        <w:rPr>
          <w:rFonts w:ascii="Times New Roman" w:hAnsi="Times New Roman"/>
          <w:bCs/>
          <w:sz w:val="28"/>
          <w:szCs w:val="28"/>
        </w:rPr>
        <w:t xml:space="preserve">щодо </w:t>
      </w:r>
      <w:r w:rsidR="00651F3B" w:rsidRPr="00651F3B">
        <w:rPr>
          <w:rFonts w:ascii="Times New Roman" w:hAnsi="Times New Roman"/>
          <w:bCs/>
          <w:sz w:val="28"/>
          <w:szCs w:val="28"/>
        </w:rPr>
        <w:t>встановлення (відновлення) меж в натурі (на місцевості)</w:t>
      </w:r>
      <w:r w:rsidR="00651F3B">
        <w:rPr>
          <w:rFonts w:ascii="Times New Roman" w:hAnsi="Times New Roman"/>
          <w:bCs/>
          <w:sz w:val="28"/>
          <w:szCs w:val="28"/>
        </w:rPr>
        <w:t xml:space="preserve"> </w:t>
      </w:r>
      <w:r w:rsidR="00013E33" w:rsidRPr="00013E33">
        <w:rPr>
          <w:rFonts w:ascii="Times New Roman" w:hAnsi="Times New Roman"/>
          <w:bCs/>
          <w:sz w:val="28"/>
          <w:szCs w:val="28"/>
        </w:rPr>
        <w:t>земельної ділянки</w:t>
      </w:r>
      <w:r w:rsidRPr="00214D21">
        <w:rPr>
          <w:rFonts w:ascii="Times New Roman" w:hAnsi="Times New Roman"/>
          <w:bCs/>
          <w:sz w:val="28"/>
          <w:szCs w:val="28"/>
        </w:rPr>
        <w:t xml:space="preserve"> подати </w:t>
      </w:r>
      <w:r>
        <w:rPr>
          <w:rFonts w:ascii="Times New Roman" w:hAnsi="Times New Roman"/>
          <w:bCs/>
          <w:sz w:val="28"/>
          <w:szCs w:val="28"/>
        </w:rPr>
        <w:t>її</w:t>
      </w:r>
      <w:r w:rsidRPr="00214D21">
        <w:rPr>
          <w:rFonts w:ascii="Times New Roman" w:hAnsi="Times New Roman"/>
          <w:bCs/>
          <w:sz w:val="28"/>
          <w:szCs w:val="28"/>
        </w:rPr>
        <w:t xml:space="preserve"> на розгляд та затвердження до міської ради у встановленому законодавством порядку.</w:t>
      </w:r>
    </w:p>
    <w:p w14:paraId="558B1F19" w14:textId="77777777" w:rsidR="00185CE8" w:rsidRPr="00185CE8" w:rsidRDefault="00185CE8" w:rsidP="00185CE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B3691CA" w14:textId="2FCB70FA" w:rsidR="003F18B9" w:rsidRDefault="00185CE8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3979BB13" w14:textId="0E0AA79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49CBFD9C" w14:textId="7777777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4124A2">
      <w:headerReference w:type="default" r:id="rId9"/>
      <w:headerReference w:type="first" r:id="rId10"/>
      <w:pgSz w:w="11906" w:h="16838" w:code="9"/>
      <w:pgMar w:top="426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5E1A9F" w14:textId="77777777" w:rsidR="00C9283A" w:rsidRDefault="00C9283A" w:rsidP="00063119">
      <w:pPr>
        <w:spacing w:after="0" w:line="240" w:lineRule="auto"/>
      </w:pPr>
      <w:r>
        <w:separator/>
      </w:r>
    </w:p>
  </w:endnote>
  <w:endnote w:type="continuationSeparator" w:id="0">
    <w:p w14:paraId="618CDBE3" w14:textId="77777777" w:rsidR="00C9283A" w:rsidRDefault="00C9283A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3BEFE2" w14:textId="77777777" w:rsidR="00C9283A" w:rsidRDefault="00C9283A" w:rsidP="00063119">
      <w:pPr>
        <w:spacing w:after="0" w:line="240" w:lineRule="auto"/>
      </w:pPr>
      <w:r>
        <w:separator/>
      </w:r>
    </w:p>
  </w:footnote>
  <w:footnote w:type="continuationSeparator" w:id="0">
    <w:p w14:paraId="5B6B640C" w14:textId="77777777" w:rsidR="00C9283A" w:rsidRDefault="00C9283A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7249862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E33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5B2A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0921"/>
    <w:rsid w:val="00111FA8"/>
    <w:rsid w:val="001126D8"/>
    <w:rsid w:val="00112B54"/>
    <w:rsid w:val="001233FB"/>
    <w:rsid w:val="001250D9"/>
    <w:rsid w:val="0013010A"/>
    <w:rsid w:val="00132199"/>
    <w:rsid w:val="00132497"/>
    <w:rsid w:val="00132EE3"/>
    <w:rsid w:val="001335E7"/>
    <w:rsid w:val="00134C32"/>
    <w:rsid w:val="00137B8C"/>
    <w:rsid w:val="00141F23"/>
    <w:rsid w:val="00143028"/>
    <w:rsid w:val="00144404"/>
    <w:rsid w:val="0014555F"/>
    <w:rsid w:val="0014714A"/>
    <w:rsid w:val="0015625B"/>
    <w:rsid w:val="0016339C"/>
    <w:rsid w:val="00180669"/>
    <w:rsid w:val="00181830"/>
    <w:rsid w:val="00183C5F"/>
    <w:rsid w:val="00185CE8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58D2"/>
    <w:rsid w:val="00296E11"/>
    <w:rsid w:val="002A2662"/>
    <w:rsid w:val="002A6484"/>
    <w:rsid w:val="002A7BA4"/>
    <w:rsid w:val="002B04A4"/>
    <w:rsid w:val="002C49F5"/>
    <w:rsid w:val="002C7704"/>
    <w:rsid w:val="002D20D6"/>
    <w:rsid w:val="002D28A7"/>
    <w:rsid w:val="002D37BD"/>
    <w:rsid w:val="002D4329"/>
    <w:rsid w:val="002E358E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D6C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869F4"/>
    <w:rsid w:val="0039358E"/>
    <w:rsid w:val="003A0F55"/>
    <w:rsid w:val="003A2814"/>
    <w:rsid w:val="003A350E"/>
    <w:rsid w:val="003B1B16"/>
    <w:rsid w:val="003B217D"/>
    <w:rsid w:val="003B4F5A"/>
    <w:rsid w:val="003B666E"/>
    <w:rsid w:val="003B6F65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24A2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597F"/>
    <w:rsid w:val="00486C08"/>
    <w:rsid w:val="0048760F"/>
    <w:rsid w:val="0049149D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2295"/>
    <w:rsid w:val="005B6904"/>
    <w:rsid w:val="005D29BB"/>
    <w:rsid w:val="005D5FCD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17BE"/>
    <w:rsid w:val="00642C6B"/>
    <w:rsid w:val="00644821"/>
    <w:rsid w:val="006476BD"/>
    <w:rsid w:val="00650114"/>
    <w:rsid w:val="00651043"/>
    <w:rsid w:val="00651F3B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0FBC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8F3CCB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059F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471BF"/>
    <w:rsid w:val="00A521C3"/>
    <w:rsid w:val="00A53B99"/>
    <w:rsid w:val="00A54369"/>
    <w:rsid w:val="00A61670"/>
    <w:rsid w:val="00A6452A"/>
    <w:rsid w:val="00A6462D"/>
    <w:rsid w:val="00A653D4"/>
    <w:rsid w:val="00A65858"/>
    <w:rsid w:val="00A73E4D"/>
    <w:rsid w:val="00A74036"/>
    <w:rsid w:val="00A77DEE"/>
    <w:rsid w:val="00A80787"/>
    <w:rsid w:val="00A82702"/>
    <w:rsid w:val="00A83B1B"/>
    <w:rsid w:val="00A8446F"/>
    <w:rsid w:val="00A95800"/>
    <w:rsid w:val="00A96127"/>
    <w:rsid w:val="00AA1455"/>
    <w:rsid w:val="00AA19AC"/>
    <w:rsid w:val="00AB1117"/>
    <w:rsid w:val="00AB3086"/>
    <w:rsid w:val="00AB4E07"/>
    <w:rsid w:val="00AD115D"/>
    <w:rsid w:val="00AD17EB"/>
    <w:rsid w:val="00AD2B8F"/>
    <w:rsid w:val="00AD7274"/>
    <w:rsid w:val="00AD7505"/>
    <w:rsid w:val="00AE0B57"/>
    <w:rsid w:val="00AE67FA"/>
    <w:rsid w:val="00AF4DC6"/>
    <w:rsid w:val="00AF6837"/>
    <w:rsid w:val="00B00492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42CA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283A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021B"/>
    <w:rsid w:val="00D745B9"/>
    <w:rsid w:val="00D773F4"/>
    <w:rsid w:val="00D7769E"/>
    <w:rsid w:val="00D92A03"/>
    <w:rsid w:val="00D93426"/>
    <w:rsid w:val="00D959A2"/>
    <w:rsid w:val="00DA2A98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29F7"/>
    <w:rsid w:val="00DE35F5"/>
    <w:rsid w:val="00DE3707"/>
    <w:rsid w:val="00DE3FA3"/>
    <w:rsid w:val="00DE6563"/>
    <w:rsid w:val="00DE73B1"/>
    <w:rsid w:val="00DF0835"/>
    <w:rsid w:val="00DF6647"/>
    <w:rsid w:val="00E067AE"/>
    <w:rsid w:val="00E12DFE"/>
    <w:rsid w:val="00E175FA"/>
    <w:rsid w:val="00E207F2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5A5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97461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3F96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2EC9AA-9D0E-4F13-A712-E0ED4090D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1831</Words>
  <Characters>1044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4</cp:revision>
  <cp:lastPrinted>2025-05-21T09:20:00Z</cp:lastPrinted>
  <dcterms:created xsi:type="dcterms:W3CDTF">2025-12-05T06:35:00Z</dcterms:created>
  <dcterms:modified xsi:type="dcterms:W3CDTF">2025-12-15T07:39:00Z</dcterms:modified>
</cp:coreProperties>
</file>